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FC" w:rsidRPr="00F211BA" w:rsidRDefault="005C1BFC" w:rsidP="005C1BFC">
      <w:pPr>
        <w:pStyle w:val="Ttulo2"/>
        <w:tabs>
          <w:tab w:val="left" w:pos="-1440"/>
        </w:tabs>
        <w:rPr>
          <w:rFonts w:ascii="Arial" w:hAnsi="Arial" w:cs="Arial"/>
          <w:caps/>
          <w:sz w:val="22"/>
          <w:szCs w:val="22"/>
        </w:rPr>
      </w:pPr>
      <w:r w:rsidRPr="00F211BA">
        <w:rPr>
          <w:rFonts w:ascii="Arial" w:hAnsi="Arial" w:cs="Arial"/>
          <w:caps/>
          <w:sz w:val="22"/>
          <w:szCs w:val="22"/>
        </w:rPr>
        <w:t>8.</w:t>
      </w:r>
      <w:r w:rsidR="00011BBB" w:rsidRPr="00F211BA">
        <w:rPr>
          <w:rFonts w:ascii="Arial" w:hAnsi="Arial" w:cs="Arial"/>
          <w:caps/>
          <w:sz w:val="22"/>
          <w:szCs w:val="22"/>
        </w:rPr>
        <w:t>4</w:t>
      </w:r>
      <w:r w:rsidR="00761B12" w:rsidRPr="00F211BA">
        <w:rPr>
          <w:rFonts w:ascii="Arial" w:hAnsi="Arial" w:cs="Arial"/>
          <w:caps/>
          <w:sz w:val="22"/>
          <w:szCs w:val="22"/>
        </w:rPr>
        <w:t xml:space="preserve"> </w:t>
      </w:r>
      <w:r w:rsidRPr="00F211BA">
        <w:rPr>
          <w:rFonts w:ascii="Arial" w:hAnsi="Arial" w:cs="Arial"/>
          <w:caps/>
          <w:sz w:val="22"/>
          <w:szCs w:val="22"/>
        </w:rPr>
        <w:t>–</w:t>
      </w:r>
      <w:r w:rsidRPr="00F211BA">
        <w:rPr>
          <w:rFonts w:ascii="Arial" w:hAnsi="Arial" w:cs="Arial"/>
          <w:caps/>
          <w:sz w:val="22"/>
          <w:szCs w:val="22"/>
        </w:rPr>
        <w:tab/>
      </w:r>
      <w:r w:rsidR="00FD593F" w:rsidRPr="00F211BA">
        <w:rPr>
          <w:rFonts w:ascii="Arial" w:hAnsi="Arial" w:cs="Arial"/>
          <w:caps/>
          <w:sz w:val="22"/>
          <w:szCs w:val="22"/>
        </w:rPr>
        <w:t>Atril para partituras</w:t>
      </w:r>
      <w:r w:rsidRPr="00F211BA">
        <w:rPr>
          <w:rFonts w:ascii="Arial" w:hAnsi="Arial" w:cs="Arial"/>
          <w:caps/>
          <w:sz w:val="22"/>
          <w:szCs w:val="22"/>
        </w:rPr>
        <w:t xml:space="preserve"> </w:t>
      </w:r>
    </w:p>
    <w:p w:rsidR="007D52B1" w:rsidRDefault="007D52B1" w:rsidP="007D52B1">
      <w:pPr>
        <w:pStyle w:val="Ttulo1"/>
        <w:spacing w:before="0"/>
        <w:rPr>
          <w:rFonts w:ascii="Arial" w:eastAsia="Times New Roman" w:hAnsi="Arial" w:cs="Arial"/>
          <w:b w:val="0"/>
          <w:bCs w:val="0"/>
          <w:noProof/>
          <w:color w:val="auto"/>
          <w:sz w:val="20"/>
          <w:szCs w:val="20"/>
          <w:lang w:eastAsia="es-ES"/>
        </w:rPr>
      </w:pPr>
    </w:p>
    <w:p w:rsidR="007D52B1" w:rsidRPr="00057D98" w:rsidRDefault="00EC0D98" w:rsidP="00741626">
      <w:pPr>
        <w:pStyle w:val="Ttulo1"/>
        <w:spacing w:before="0"/>
        <w:rPr>
          <w:rFonts w:ascii="Arial" w:eastAsia="Times New Roman" w:hAnsi="Arial" w:cs="Arial"/>
          <w:b w:val="0"/>
          <w:bCs w:val="0"/>
          <w:noProof/>
          <w:color w:val="auto"/>
          <w:sz w:val="20"/>
          <w:szCs w:val="20"/>
          <w:lang w:eastAsia="es-ES"/>
        </w:rPr>
      </w:pPr>
      <w:r w:rsidRPr="00057D98">
        <w:rPr>
          <w:rFonts w:ascii="Arial" w:eastAsia="Times New Roman" w:hAnsi="Arial" w:cs="Arial"/>
          <w:b w:val="0"/>
          <w:bCs w:val="0"/>
          <w:noProof/>
          <w:color w:val="auto"/>
          <w:sz w:val="20"/>
          <w:szCs w:val="20"/>
          <w:lang w:eastAsia="es-ES"/>
        </w:rPr>
        <w:t>El atril deberá</w:t>
      </w:r>
      <w:r w:rsidR="00E83F15" w:rsidRPr="00057D98">
        <w:rPr>
          <w:rFonts w:ascii="Arial" w:eastAsia="Times New Roman" w:hAnsi="Arial" w:cs="Arial"/>
          <w:b w:val="0"/>
          <w:bCs w:val="0"/>
          <w:noProof/>
          <w:color w:val="auto"/>
          <w:sz w:val="20"/>
          <w:szCs w:val="20"/>
          <w:lang w:eastAsia="es-ES"/>
        </w:rPr>
        <w:t xml:space="preserve"> ser Tipo PROEL</w:t>
      </w:r>
      <w:r w:rsidR="00102A1A" w:rsidRPr="00057D98">
        <w:rPr>
          <w:rFonts w:ascii="Arial" w:eastAsia="Times New Roman" w:hAnsi="Arial" w:cs="Arial"/>
          <w:b w:val="0"/>
          <w:bCs w:val="0"/>
          <w:noProof/>
          <w:color w:val="auto"/>
          <w:sz w:val="20"/>
          <w:szCs w:val="20"/>
          <w:lang w:eastAsia="es-ES"/>
        </w:rPr>
        <w:t xml:space="preserve"> modelo M</w:t>
      </w:r>
      <w:r w:rsidR="00E83F15" w:rsidRPr="00057D98">
        <w:rPr>
          <w:rFonts w:ascii="Arial" w:eastAsia="Times New Roman" w:hAnsi="Arial" w:cs="Arial"/>
          <w:b w:val="0"/>
          <w:bCs w:val="0"/>
          <w:noProof/>
          <w:color w:val="auto"/>
          <w:sz w:val="20"/>
          <w:szCs w:val="20"/>
          <w:lang w:eastAsia="es-ES"/>
        </w:rPr>
        <w:t xml:space="preserve">etal </w:t>
      </w:r>
      <w:r w:rsidR="00102A1A" w:rsidRPr="00057D98">
        <w:rPr>
          <w:rFonts w:ascii="Arial" w:eastAsia="Times New Roman" w:hAnsi="Arial" w:cs="Arial"/>
          <w:b w:val="0"/>
          <w:bCs w:val="0"/>
          <w:noProof/>
          <w:color w:val="auto"/>
          <w:sz w:val="20"/>
          <w:szCs w:val="20"/>
          <w:lang w:eastAsia="es-ES"/>
        </w:rPr>
        <w:t>Clá</w:t>
      </w:r>
      <w:r w:rsidR="00E83F15" w:rsidRPr="00057D98">
        <w:rPr>
          <w:rFonts w:ascii="Arial" w:eastAsia="Times New Roman" w:hAnsi="Arial" w:cs="Arial"/>
          <w:b w:val="0"/>
          <w:bCs w:val="0"/>
          <w:noProof/>
          <w:color w:val="auto"/>
          <w:sz w:val="20"/>
          <w:szCs w:val="20"/>
          <w:lang w:eastAsia="es-ES"/>
        </w:rPr>
        <w:t>sico Negro RSM300</w:t>
      </w:r>
      <w:r w:rsidR="00102A1A" w:rsidRPr="00057D98">
        <w:rPr>
          <w:rFonts w:ascii="Arial" w:eastAsia="Times New Roman" w:hAnsi="Arial" w:cs="Arial"/>
          <w:b w:val="0"/>
          <w:bCs w:val="0"/>
          <w:noProof/>
          <w:color w:val="auto"/>
          <w:sz w:val="20"/>
          <w:szCs w:val="20"/>
          <w:lang w:eastAsia="es-ES"/>
        </w:rPr>
        <w:t xml:space="preserve">, </w:t>
      </w:r>
      <w:r w:rsidR="00E83F15" w:rsidRPr="00057D98">
        <w:rPr>
          <w:rFonts w:ascii="Arial" w:eastAsia="Times New Roman" w:hAnsi="Arial" w:cs="Arial"/>
          <w:b w:val="0"/>
          <w:bCs w:val="0"/>
          <w:noProof/>
          <w:color w:val="auto"/>
          <w:sz w:val="20"/>
          <w:szCs w:val="20"/>
          <w:lang w:eastAsia="es-ES"/>
        </w:rPr>
        <w:t xml:space="preserve">similar o mejor calidad. </w:t>
      </w:r>
      <w:r w:rsidR="00BD1475" w:rsidRPr="00057D98">
        <w:rPr>
          <w:rFonts w:ascii="Arial" w:eastAsia="Times New Roman" w:hAnsi="Arial" w:cs="Arial"/>
          <w:b w:val="0"/>
          <w:bCs w:val="0"/>
          <w:noProof/>
          <w:color w:val="auto"/>
          <w:sz w:val="20"/>
          <w:szCs w:val="20"/>
          <w:lang w:eastAsia="es-ES"/>
        </w:rPr>
        <w:t xml:space="preserve"> </w:t>
      </w:r>
    </w:p>
    <w:p w:rsidR="007D52B1" w:rsidRDefault="00FD0A5E" w:rsidP="007D52B1">
      <w:pPr>
        <w:spacing w:after="0"/>
        <w:rPr>
          <w:rFonts w:ascii="Arial" w:eastAsia="Times New Roman" w:hAnsi="Arial" w:cs="Arial"/>
          <w:b/>
          <w:noProof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noProof/>
          <w:sz w:val="20"/>
          <w:szCs w:val="20"/>
          <w:lang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4196715</wp:posOffset>
            </wp:positionH>
            <wp:positionV relativeFrom="paragraph">
              <wp:posOffset>48895</wp:posOffset>
            </wp:positionV>
            <wp:extent cx="1200150" cy="3529965"/>
            <wp:effectExtent l="19050" t="0" r="0" b="0"/>
            <wp:wrapNone/>
            <wp:docPr id="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52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7D98" w:rsidRDefault="00057D98" w:rsidP="007D52B1">
      <w:pPr>
        <w:spacing w:after="0"/>
        <w:rPr>
          <w:rFonts w:ascii="Arial" w:eastAsia="Times New Roman" w:hAnsi="Arial" w:cs="Arial"/>
          <w:b/>
          <w:noProof/>
          <w:sz w:val="20"/>
          <w:szCs w:val="20"/>
          <w:lang w:eastAsia="es-ES"/>
        </w:rPr>
      </w:pPr>
    </w:p>
    <w:p w:rsidR="0030040C" w:rsidRPr="00F211BA" w:rsidRDefault="0030040C" w:rsidP="00C940D0">
      <w:pPr>
        <w:spacing w:after="0" w:line="240" w:lineRule="auto"/>
        <w:rPr>
          <w:rFonts w:ascii="Arial" w:eastAsia="Times New Roman" w:hAnsi="Arial" w:cs="Arial"/>
          <w:b/>
          <w:noProof/>
          <w:lang w:eastAsia="es-ES"/>
        </w:rPr>
      </w:pPr>
      <w:r w:rsidRPr="00F211BA">
        <w:rPr>
          <w:rFonts w:ascii="Arial" w:eastAsia="Times New Roman" w:hAnsi="Arial" w:cs="Arial"/>
          <w:b/>
          <w:noProof/>
          <w:lang w:eastAsia="es-ES"/>
        </w:rPr>
        <w:t>DESCRIPCIÓN</w:t>
      </w:r>
    </w:p>
    <w:p w:rsidR="00975472" w:rsidRPr="00057D98" w:rsidRDefault="00975472" w:rsidP="00C940D0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eastAsia="es-ES"/>
        </w:rPr>
      </w:pPr>
    </w:p>
    <w:p w:rsidR="00741626" w:rsidRPr="00057D98" w:rsidRDefault="00741626" w:rsidP="00C940D0">
      <w:pPr>
        <w:tabs>
          <w:tab w:val="left" w:pos="-720"/>
        </w:tabs>
        <w:suppressAutoHyphens/>
        <w:spacing w:after="0" w:line="240" w:lineRule="auto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  <w:r w:rsidRPr="00057D98">
        <w:rPr>
          <w:rFonts w:ascii="Arial" w:eastAsia="Times New Roman" w:hAnsi="Arial" w:cs="Arial"/>
          <w:noProof/>
          <w:sz w:val="20"/>
          <w:szCs w:val="20"/>
          <w:lang w:eastAsia="es-ES"/>
        </w:rPr>
        <w:t xml:space="preserve">Atril para partitura, con 3 posiciones, altura ajustable. </w:t>
      </w:r>
    </w:p>
    <w:p w:rsidR="004E6316" w:rsidRPr="00057D98" w:rsidRDefault="004E6316" w:rsidP="00C940D0">
      <w:pPr>
        <w:tabs>
          <w:tab w:val="left" w:pos="-720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057D98">
        <w:rPr>
          <w:rFonts w:ascii="Arial" w:eastAsia="Times New Roman" w:hAnsi="Arial" w:cs="Arial"/>
          <w:noProof/>
          <w:sz w:val="20"/>
          <w:szCs w:val="20"/>
          <w:lang w:eastAsia="es-ES"/>
        </w:rPr>
        <w:t>Dimensión de la base</w:t>
      </w:r>
      <w:r w:rsidR="006F14F7" w:rsidRPr="00057D98">
        <w:rPr>
          <w:rFonts w:ascii="Arial" w:eastAsia="Times New Roman" w:hAnsi="Arial" w:cs="Arial"/>
          <w:sz w:val="20"/>
          <w:szCs w:val="20"/>
          <w:lang w:eastAsia="es-ES"/>
        </w:rPr>
        <w:t>: Ø 600 mm</w:t>
      </w:r>
      <w:r w:rsidR="006F14F7" w:rsidRPr="00057D98">
        <w:rPr>
          <w:rFonts w:ascii="Arial" w:eastAsia="Times New Roman" w:hAnsi="Arial" w:cs="Arial"/>
          <w:sz w:val="20"/>
          <w:szCs w:val="20"/>
          <w:lang w:eastAsia="es-ES"/>
        </w:rPr>
        <w:br/>
        <w:t>Peso</w:t>
      </w:r>
      <w:r w:rsidR="00FA7B5A" w:rsidRPr="00057D98">
        <w:rPr>
          <w:rFonts w:ascii="Arial" w:eastAsia="Times New Roman" w:hAnsi="Arial" w:cs="Arial"/>
          <w:sz w:val="20"/>
          <w:szCs w:val="20"/>
          <w:lang w:eastAsia="es-ES"/>
        </w:rPr>
        <w:t xml:space="preserve">: 1.4 kg (3.087 lb) </w:t>
      </w:r>
      <w:r w:rsidR="00FA7B5A" w:rsidRPr="00057D98">
        <w:rPr>
          <w:rFonts w:ascii="Arial" w:eastAsia="Times New Roman" w:hAnsi="Arial" w:cs="Arial"/>
          <w:sz w:val="20"/>
          <w:szCs w:val="20"/>
          <w:lang w:eastAsia="es-ES"/>
        </w:rPr>
        <w:br/>
        <w:t>Pata</w:t>
      </w:r>
      <w:r w:rsidRPr="00057D98">
        <w:rPr>
          <w:rFonts w:ascii="Arial" w:eastAsia="Times New Roman" w:hAnsi="Arial" w:cs="Arial"/>
          <w:sz w:val="20"/>
          <w:szCs w:val="20"/>
          <w:lang w:eastAsia="es-ES"/>
        </w:rPr>
        <w:t>: Ø 20 mm</w:t>
      </w:r>
      <w:r w:rsidRPr="00057D98">
        <w:rPr>
          <w:rFonts w:ascii="Arial" w:eastAsia="Times New Roman" w:hAnsi="Arial" w:cs="Arial"/>
          <w:sz w:val="20"/>
          <w:szCs w:val="20"/>
          <w:lang w:eastAsia="es-ES"/>
        </w:rPr>
        <w:br/>
        <w:t xml:space="preserve">Capacidad de carga: 2 Kg </w:t>
      </w:r>
      <w:r w:rsidRPr="00057D98">
        <w:rPr>
          <w:rFonts w:ascii="Arial" w:eastAsia="Times New Roman" w:hAnsi="Arial" w:cs="Arial"/>
          <w:sz w:val="20"/>
          <w:szCs w:val="20"/>
          <w:lang w:eastAsia="es-ES"/>
        </w:rPr>
        <w:br/>
        <w:t>Altura mínima</w:t>
      </w:r>
      <w:r w:rsidR="00530159">
        <w:rPr>
          <w:rFonts w:ascii="Arial" w:eastAsia="Times New Roman" w:hAnsi="Arial" w:cs="Arial"/>
          <w:sz w:val="20"/>
          <w:szCs w:val="20"/>
          <w:lang w:eastAsia="es-ES"/>
        </w:rPr>
        <w:t xml:space="preserve">: 450 mm </w:t>
      </w:r>
      <w:r w:rsidR="00530159">
        <w:rPr>
          <w:rFonts w:ascii="Arial" w:eastAsia="Times New Roman" w:hAnsi="Arial" w:cs="Arial"/>
          <w:sz w:val="20"/>
          <w:szCs w:val="20"/>
          <w:lang w:eastAsia="es-ES"/>
        </w:rPr>
        <w:br/>
        <w:t>Altura máxima</w:t>
      </w:r>
      <w:r w:rsidRPr="00057D98">
        <w:rPr>
          <w:rFonts w:ascii="Arial" w:eastAsia="Times New Roman" w:hAnsi="Arial" w:cs="Arial"/>
          <w:sz w:val="20"/>
          <w:szCs w:val="20"/>
          <w:lang w:eastAsia="es-ES"/>
        </w:rPr>
        <w:t>: 1060 mm</w:t>
      </w:r>
    </w:p>
    <w:p w:rsidR="004E6316" w:rsidRPr="00057D98" w:rsidRDefault="004E6316" w:rsidP="00C940D0">
      <w:pPr>
        <w:tabs>
          <w:tab w:val="left" w:pos="-720"/>
        </w:tabs>
        <w:suppressAutoHyphens/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eastAsia="es-ES"/>
        </w:rPr>
      </w:pPr>
    </w:p>
    <w:p w:rsidR="00741626" w:rsidRPr="00057D98" w:rsidRDefault="00741626" w:rsidP="00C940D0">
      <w:pPr>
        <w:spacing w:after="0" w:line="240" w:lineRule="auto"/>
        <w:rPr>
          <w:rFonts w:ascii="Arial" w:eastAsia="Times New Roman" w:hAnsi="Arial" w:cs="Arial"/>
          <w:noProof/>
          <w:sz w:val="20"/>
          <w:szCs w:val="20"/>
          <w:u w:val="single"/>
          <w:lang w:eastAsia="es-ES"/>
        </w:rPr>
      </w:pPr>
      <w:r w:rsidRPr="00057D98">
        <w:rPr>
          <w:rFonts w:ascii="Arial" w:eastAsia="Times New Roman" w:hAnsi="Arial" w:cs="Arial"/>
          <w:noProof/>
          <w:sz w:val="20"/>
          <w:szCs w:val="20"/>
          <w:u w:val="single"/>
          <w:lang w:eastAsia="es-ES"/>
        </w:rPr>
        <w:t>Materiales</w:t>
      </w:r>
    </w:p>
    <w:p w:rsidR="004E6316" w:rsidRPr="00057D98" w:rsidRDefault="004E6316" w:rsidP="00C940D0">
      <w:pPr>
        <w:tabs>
          <w:tab w:val="left" w:pos="-720"/>
        </w:tabs>
        <w:suppressAutoHyphens/>
        <w:spacing w:after="0" w:line="240" w:lineRule="auto"/>
        <w:jc w:val="both"/>
        <w:rPr>
          <w:rFonts w:ascii="Arial" w:eastAsia="Times New Roman" w:hAnsi="Arial" w:cs="Arial"/>
          <w:noProof/>
          <w:sz w:val="20"/>
          <w:szCs w:val="20"/>
          <w:lang w:eastAsia="es-ES"/>
        </w:rPr>
      </w:pPr>
      <w:r w:rsidRPr="00057D98">
        <w:rPr>
          <w:rFonts w:ascii="Arial" w:eastAsia="Times New Roman" w:hAnsi="Arial" w:cs="Arial"/>
          <w:noProof/>
          <w:sz w:val="20"/>
          <w:szCs w:val="20"/>
          <w:lang w:eastAsia="es-ES"/>
        </w:rPr>
        <w:t xml:space="preserve">La estructura será de acero pintado. </w:t>
      </w:r>
    </w:p>
    <w:p w:rsidR="00057D98" w:rsidRDefault="00057D98" w:rsidP="00C940D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:rsidR="00741626" w:rsidRPr="00057D98" w:rsidRDefault="00741626" w:rsidP="00C940D0">
      <w:pPr>
        <w:spacing w:after="0" w:line="240" w:lineRule="auto"/>
        <w:rPr>
          <w:rFonts w:ascii="Arial" w:eastAsia="Times New Roman" w:hAnsi="Arial" w:cs="Arial"/>
          <w:noProof/>
          <w:sz w:val="20"/>
          <w:szCs w:val="20"/>
          <w:u w:val="single"/>
          <w:lang w:eastAsia="es-ES"/>
        </w:rPr>
      </w:pPr>
      <w:r w:rsidRPr="00057D98">
        <w:rPr>
          <w:rFonts w:ascii="Arial" w:eastAsia="Times New Roman" w:hAnsi="Arial" w:cs="Arial"/>
          <w:noProof/>
          <w:sz w:val="20"/>
          <w:szCs w:val="20"/>
          <w:u w:val="single"/>
          <w:lang w:eastAsia="es-ES"/>
        </w:rPr>
        <w:t xml:space="preserve">Terminaciones </w:t>
      </w:r>
    </w:p>
    <w:p w:rsidR="00741626" w:rsidRPr="00057D98" w:rsidRDefault="00741626" w:rsidP="00C940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057D98">
        <w:rPr>
          <w:rFonts w:ascii="Arial" w:eastAsia="Times New Roman" w:hAnsi="Arial" w:cs="Arial"/>
          <w:sz w:val="20"/>
          <w:szCs w:val="20"/>
          <w:lang w:eastAsia="es-ES"/>
        </w:rPr>
        <w:t xml:space="preserve">Pintura </w:t>
      </w:r>
      <w:r w:rsidR="004E6316" w:rsidRPr="00057D98">
        <w:rPr>
          <w:rFonts w:ascii="Arial" w:eastAsia="Times New Roman" w:hAnsi="Arial" w:cs="Arial"/>
          <w:sz w:val="20"/>
          <w:szCs w:val="20"/>
          <w:lang w:eastAsia="es-ES"/>
        </w:rPr>
        <w:t>al horno</w:t>
      </w:r>
      <w:r w:rsidR="00057D98" w:rsidRPr="00057D98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057D98" w:rsidRPr="00057D98">
        <w:rPr>
          <w:rFonts w:ascii="Arial" w:eastAsia="Times New Roman" w:hAnsi="Arial" w:cs="Arial"/>
          <w:sz w:val="20"/>
          <w:szCs w:val="20"/>
          <w:lang w:eastAsia="es-ES"/>
        </w:rPr>
        <w:t>epóxica</w:t>
      </w:r>
      <w:proofErr w:type="spellEnd"/>
      <w:r w:rsidR="00057D98" w:rsidRPr="00057D98">
        <w:rPr>
          <w:rFonts w:ascii="Arial" w:eastAsia="Times New Roman" w:hAnsi="Arial" w:cs="Arial"/>
          <w:sz w:val="20"/>
          <w:szCs w:val="20"/>
          <w:lang w:eastAsia="es-ES"/>
        </w:rPr>
        <w:t xml:space="preserve"> o galvanizado.</w:t>
      </w:r>
    </w:p>
    <w:p w:rsidR="004E6316" w:rsidRPr="00057D98" w:rsidRDefault="004E6316" w:rsidP="00C940D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:rsidR="004E6316" w:rsidRPr="00057D98" w:rsidRDefault="004E6316" w:rsidP="00C940D0">
      <w:pPr>
        <w:spacing w:after="0" w:line="240" w:lineRule="auto"/>
        <w:rPr>
          <w:rFonts w:ascii="Arial" w:eastAsia="Times New Roman" w:hAnsi="Arial" w:cs="Arial"/>
          <w:noProof/>
          <w:sz w:val="20"/>
          <w:szCs w:val="20"/>
          <w:u w:val="single"/>
          <w:lang w:eastAsia="es-ES"/>
        </w:rPr>
      </w:pPr>
      <w:r w:rsidRPr="00057D98">
        <w:rPr>
          <w:rFonts w:ascii="Arial" w:eastAsia="Times New Roman" w:hAnsi="Arial" w:cs="Arial"/>
          <w:noProof/>
          <w:sz w:val="20"/>
          <w:szCs w:val="20"/>
          <w:u w:val="single"/>
          <w:lang w:eastAsia="es-ES"/>
        </w:rPr>
        <w:t>Accesorios</w:t>
      </w:r>
    </w:p>
    <w:p w:rsidR="004E6316" w:rsidRPr="00057D98" w:rsidRDefault="004E6316" w:rsidP="004E6316">
      <w:pPr>
        <w:tabs>
          <w:tab w:val="left" w:pos="-720"/>
        </w:tabs>
        <w:suppressAutoHyphens/>
        <w:spacing w:after="0"/>
        <w:rPr>
          <w:rFonts w:ascii="Arial" w:eastAsia="Times New Roman" w:hAnsi="Arial" w:cs="Arial"/>
          <w:sz w:val="20"/>
          <w:szCs w:val="20"/>
          <w:lang w:val="es-ES_tradnl" w:eastAsia="es-ES"/>
        </w:rPr>
      </w:pPr>
      <w:r w:rsidRPr="00057D98">
        <w:rPr>
          <w:rFonts w:ascii="Arial" w:eastAsia="Times New Roman" w:hAnsi="Arial" w:cs="Arial"/>
          <w:noProof/>
          <w:sz w:val="20"/>
          <w:szCs w:val="20"/>
          <w:lang w:eastAsia="es-ES"/>
        </w:rPr>
        <w:t>Con bolsa para guardado de 120cm</w:t>
      </w:r>
    </w:p>
    <w:p w:rsidR="007D52B1" w:rsidRPr="00057D98" w:rsidRDefault="007D52B1" w:rsidP="007D52B1">
      <w:pPr>
        <w:spacing w:after="0"/>
        <w:rPr>
          <w:rFonts w:ascii="Arial" w:eastAsia="Times New Roman" w:hAnsi="Arial" w:cs="Arial"/>
          <w:b/>
          <w:noProof/>
          <w:sz w:val="20"/>
          <w:szCs w:val="20"/>
          <w:lang w:eastAsia="es-ES"/>
        </w:rPr>
      </w:pPr>
    </w:p>
    <w:p w:rsidR="00F211BA" w:rsidRDefault="00F211BA" w:rsidP="00F211BA">
      <w:pPr>
        <w:tabs>
          <w:tab w:val="left" w:pos="-720"/>
        </w:tabs>
        <w:suppressAutoHyphens/>
        <w:jc w:val="right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:rsidR="00F211BA" w:rsidRDefault="004A48ED" w:rsidP="00F211BA">
      <w:pPr>
        <w:tabs>
          <w:tab w:val="left" w:pos="-720"/>
        </w:tabs>
        <w:suppressAutoHyphens/>
        <w:jc w:val="right"/>
        <w:rPr>
          <w:rFonts w:ascii="Arial" w:eastAsia="Times New Roman" w:hAnsi="Arial" w:cs="Arial"/>
          <w:sz w:val="20"/>
          <w:szCs w:val="20"/>
          <w:lang w:val="es-ES_tradnl" w:eastAsia="es-ES"/>
        </w:rPr>
      </w:pPr>
      <w:r w:rsidRPr="00057D98">
        <w:rPr>
          <w:rFonts w:ascii="Arial" w:eastAsia="Times New Roman" w:hAnsi="Arial" w:cs="Arial"/>
          <w:sz w:val="20"/>
          <w:szCs w:val="20"/>
          <w:lang w:val="es-ES_tradnl" w:eastAsia="es-ES"/>
        </w:rPr>
        <w:t>Imagen de referencia</w:t>
      </w:r>
    </w:p>
    <w:p w:rsidR="004A48ED" w:rsidRPr="00F211BA" w:rsidRDefault="00251745" w:rsidP="00C940D0">
      <w:pPr>
        <w:tabs>
          <w:tab w:val="left" w:pos="-720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val="es-ES_tradnl" w:eastAsia="es-ES"/>
        </w:rPr>
      </w:pPr>
      <w:bookmarkStart w:id="0" w:name="_GoBack"/>
      <w:r w:rsidRPr="00057D98">
        <w:rPr>
          <w:rFonts w:ascii="Arial" w:eastAsia="Times New Roman" w:hAnsi="Arial" w:cs="Arial"/>
          <w:b/>
          <w:noProof/>
          <w:lang w:eastAsia="es-ES"/>
        </w:rPr>
        <w:t>ESPECIFICACIONES</w:t>
      </w:r>
    </w:p>
    <w:p w:rsidR="00C940D0" w:rsidRDefault="00C940D0" w:rsidP="00C940D0">
      <w:pPr>
        <w:tabs>
          <w:tab w:val="left" w:pos="-7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:rsidR="0030040C" w:rsidRPr="00057D98" w:rsidRDefault="0030040C" w:rsidP="00C940D0">
      <w:pPr>
        <w:tabs>
          <w:tab w:val="left" w:pos="-7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  <w:r w:rsidRPr="00057D98">
        <w:rPr>
          <w:rFonts w:ascii="Arial" w:eastAsia="Times New Roman" w:hAnsi="Arial" w:cs="Arial"/>
          <w:sz w:val="20"/>
          <w:szCs w:val="20"/>
          <w:lang w:val="es-ES_tradnl" w:eastAsia="es-ES"/>
        </w:rPr>
        <w:t xml:space="preserve">Los </w:t>
      </w:r>
      <w:bookmarkEnd w:id="0"/>
      <w:r w:rsidRPr="00057D98">
        <w:rPr>
          <w:rFonts w:ascii="Arial" w:eastAsia="Times New Roman" w:hAnsi="Arial" w:cs="Arial"/>
          <w:sz w:val="20"/>
          <w:szCs w:val="20"/>
          <w:lang w:val="es-ES_tradnl" w:eastAsia="es-ES"/>
        </w:rPr>
        <w:t>oferentes deberán presentar junto con la oferta económica una descripción escrita detallada de las especificaciones técnicas del suministro; asimismo se solicita presentar una ilustración mediante foto, folletería o fotocopia.</w:t>
      </w:r>
    </w:p>
    <w:p w:rsidR="00761B12" w:rsidRPr="00057D98" w:rsidRDefault="00761B12" w:rsidP="00C940D0">
      <w:pPr>
        <w:tabs>
          <w:tab w:val="left" w:pos="-7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val="es-ES_tradnl" w:eastAsia="es-ES"/>
        </w:rPr>
      </w:pPr>
    </w:p>
    <w:p w:rsidR="00761B12" w:rsidRPr="00057D98" w:rsidRDefault="00761B12" w:rsidP="00C940D0">
      <w:pPr>
        <w:spacing w:after="0" w:line="240" w:lineRule="auto"/>
        <w:rPr>
          <w:rFonts w:ascii="Arial" w:eastAsia="Times New Roman" w:hAnsi="Arial" w:cs="Arial"/>
          <w:b/>
          <w:noProof/>
          <w:lang w:eastAsia="es-ES"/>
        </w:rPr>
      </w:pPr>
      <w:r w:rsidRPr="00057D98">
        <w:rPr>
          <w:rFonts w:ascii="Arial" w:eastAsia="Times New Roman" w:hAnsi="Arial" w:cs="Arial"/>
          <w:b/>
          <w:noProof/>
          <w:lang w:eastAsia="es-ES"/>
        </w:rPr>
        <w:t>EMBALAJE</w:t>
      </w:r>
    </w:p>
    <w:p w:rsidR="00C940D0" w:rsidRDefault="00C940D0" w:rsidP="00C940D0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:rsidR="0030040C" w:rsidRPr="00057D98" w:rsidRDefault="00087B77" w:rsidP="00C940D0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ES_tradnl" w:eastAsia="es-ES"/>
        </w:rPr>
      </w:pPr>
      <w:r w:rsidRPr="00057D98">
        <w:rPr>
          <w:rFonts w:ascii="Arial" w:eastAsia="Times New Roman" w:hAnsi="Arial" w:cs="Arial"/>
          <w:sz w:val="20"/>
          <w:szCs w:val="20"/>
          <w:lang w:val="es-ES_tradnl" w:eastAsia="es-ES"/>
        </w:rPr>
        <w:t>Todos los bienes entregados deberán presentarse y entregarse empacados</w:t>
      </w:r>
      <w:r w:rsidR="008075D9" w:rsidRPr="00057D98">
        <w:rPr>
          <w:rFonts w:ascii="Arial" w:eastAsia="Times New Roman" w:hAnsi="Arial" w:cs="Arial"/>
          <w:sz w:val="20"/>
          <w:szCs w:val="20"/>
          <w:lang w:val="es-ES_tradnl" w:eastAsia="es-ES"/>
        </w:rPr>
        <w:t xml:space="preserve">, para garantizar la rigidez e </w:t>
      </w:r>
      <w:proofErr w:type="spellStart"/>
      <w:r w:rsidR="008075D9" w:rsidRPr="00057D98">
        <w:rPr>
          <w:rFonts w:ascii="Arial" w:eastAsia="Times New Roman" w:hAnsi="Arial" w:cs="Arial"/>
          <w:sz w:val="20"/>
          <w:szCs w:val="20"/>
          <w:lang w:val="es-ES_tradnl" w:eastAsia="es-ES"/>
        </w:rPr>
        <w:t>indeformabilidad</w:t>
      </w:r>
      <w:proofErr w:type="spellEnd"/>
      <w:r w:rsidR="008075D9" w:rsidRPr="00057D98">
        <w:rPr>
          <w:rFonts w:ascii="Arial" w:eastAsia="Times New Roman" w:hAnsi="Arial" w:cs="Arial"/>
          <w:sz w:val="20"/>
          <w:szCs w:val="20"/>
          <w:lang w:val="es-ES_tradnl" w:eastAsia="es-ES"/>
        </w:rPr>
        <w:t xml:space="preserve"> del pack en su traslado.</w:t>
      </w:r>
    </w:p>
    <w:p w:rsidR="00F85957" w:rsidRPr="00057D98" w:rsidRDefault="00F85957">
      <w:pPr>
        <w:rPr>
          <w:rFonts w:ascii="Arial" w:hAnsi="Arial" w:cs="Arial"/>
          <w:sz w:val="20"/>
          <w:szCs w:val="20"/>
        </w:rPr>
      </w:pPr>
    </w:p>
    <w:sectPr w:rsidR="00F85957" w:rsidRPr="00057D98" w:rsidSect="008A1E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85957"/>
    <w:rsid w:val="00011BBB"/>
    <w:rsid w:val="00057D98"/>
    <w:rsid w:val="00062575"/>
    <w:rsid w:val="00087B77"/>
    <w:rsid w:val="000C7F97"/>
    <w:rsid w:val="00102A1A"/>
    <w:rsid w:val="001F59DF"/>
    <w:rsid w:val="00251745"/>
    <w:rsid w:val="002A33F4"/>
    <w:rsid w:val="0030040C"/>
    <w:rsid w:val="00351B32"/>
    <w:rsid w:val="003C0E78"/>
    <w:rsid w:val="004606E5"/>
    <w:rsid w:val="004A48ED"/>
    <w:rsid w:val="004E6316"/>
    <w:rsid w:val="00530159"/>
    <w:rsid w:val="005C1BFC"/>
    <w:rsid w:val="006350BB"/>
    <w:rsid w:val="006F14F7"/>
    <w:rsid w:val="00741626"/>
    <w:rsid w:val="00761B12"/>
    <w:rsid w:val="0078794B"/>
    <w:rsid w:val="00797C9B"/>
    <w:rsid w:val="007A7C3C"/>
    <w:rsid w:val="007D52B1"/>
    <w:rsid w:val="008075D9"/>
    <w:rsid w:val="008A1E1D"/>
    <w:rsid w:val="00975472"/>
    <w:rsid w:val="009A497E"/>
    <w:rsid w:val="009C3743"/>
    <w:rsid w:val="00A32979"/>
    <w:rsid w:val="00A371A4"/>
    <w:rsid w:val="00AF386F"/>
    <w:rsid w:val="00B72E18"/>
    <w:rsid w:val="00B859B0"/>
    <w:rsid w:val="00BD1475"/>
    <w:rsid w:val="00C60986"/>
    <w:rsid w:val="00C940D0"/>
    <w:rsid w:val="00D05FC7"/>
    <w:rsid w:val="00D129B7"/>
    <w:rsid w:val="00E039B5"/>
    <w:rsid w:val="00E83F15"/>
    <w:rsid w:val="00E95A7A"/>
    <w:rsid w:val="00EC0D98"/>
    <w:rsid w:val="00EE18F8"/>
    <w:rsid w:val="00EF359B"/>
    <w:rsid w:val="00F211BA"/>
    <w:rsid w:val="00F56F3F"/>
    <w:rsid w:val="00F85957"/>
    <w:rsid w:val="00FA7B5A"/>
    <w:rsid w:val="00FB64B7"/>
    <w:rsid w:val="00FC0294"/>
    <w:rsid w:val="00FD0A5E"/>
    <w:rsid w:val="00FD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E1D"/>
  </w:style>
  <w:style w:type="paragraph" w:styleId="Ttulo1">
    <w:name w:val="heading 1"/>
    <w:basedOn w:val="Normal"/>
    <w:next w:val="Normal"/>
    <w:link w:val="Ttulo1Car"/>
    <w:uiPriority w:val="9"/>
    <w:qFormat/>
    <w:rsid w:val="00E83F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5C1BF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5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FC7"/>
    <w:rPr>
      <w:rFonts w:ascii="Tahoma" w:hAnsi="Tahoma" w:cs="Tahoma"/>
      <w:sz w:val="16"/>
      <w:szCs w:val="16"/>
    </w:rPr>
  </w:style>
  <w:style w:type="character" w:customStyle="1" w:styleId="Ttulo2Car">
    <w:name w:val="Título 2 Car"/>
    <w:aliases w:val="Title Header2 Car"/>
    <w:basedOn w:val="Fuentedeprrafopredeter"/>
    <w:link w:val="Ttulo2"/>
    <w:rsid w:val="005C1BFC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635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83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7D5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8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29</cp:revision>
  <cp:lastPrinted>2010-06-24T14:41:00Z</cp:lastPrinted>
  <dcterms:created xsi:type="dcterms:W3CDTF">2010-06-22T14:50:00Z</dcterms:created>
  <dcterms:modified xsi:type="dcterms:W3CDTF">2014-01-08T17:24:00Z</dcterms:modified>
</cp:coreProperties>
</file>